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EB463" w14:textId="563DB86B" w:rsidR="00EF6A53" w:rsidRPr="0067436D" w:rsidRDefault="0067436D">
      <w:pPr>
        <w:rPr>
          <w:lang w:val="es-DO"/>
        </w:rPr>
      </w:pPr>
      <w:r>
        <w:rPr>
          <w:lang w:val="es-DO"/>
        </w:rPr>
        <w:t>No existe información clasificada en diciembre 2022</w:t>
      </w:r>
    </w:p>
    <w:sectPr w:rsidR="00EF6A53" w:rsidRPr="006743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36D"/>
    <w:rsid w:val="0067436D"/>
    <w:rsid w:val="00EF6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3B4483"/>
  <w15:chartTrackingRefBased/>
  <w15:docId w15:val="{7DD23EDF-5B79-461F-9329-812DC7EC9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</Words>
  <Characters>45</Characters>
  <Application>Microsoft Office Word</Application>
  <DocSecurity>0</DocSecurity>
  <Lines>1</Lines>
  <Paragraphs>1</Paragraphs>
  <ScaleCrop>false</ScaleCrop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Orlando  Lajara Aquino</dc:creator>
  <cp:keywords/>
  <dc:description/>
  <cp:lastModifiedBy>Orlando  Lajara Aquino</cp:lastModifiedBy>
  <cp:revision>1</cp:revision>
  <dcterms:created xsi:type="dcterms:W3CDTF">2023-01-10T15:04:00Z</dcterms:created>
  <dcterms:modified xsi:type="dcterms:W3CDTF">2023-01-10T15:07:00Z</dcterms:modified>
</cp:coreProperties>
</file>